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3F824" w14:textId="77777777" w:rsidR="00050E3F" w:rsidRDefault="00C82DFC">
      <w:pPr>
        <w:pStyle w:val="Heading2"/>
      </w:pPr>
      <w:bookmarkStart w:id="0" w:name="_heading=h.grywgggxgm06" w:colFirst="0" w:colLast="0"/>
      <w:bookmarkEnd w:id="0"/>
      <w:r>
        <w:t>Anexa nr. 5</w:t>
      </w:r>
    </w:p>
    <w:p w14:paraId="2E6338CC" w14:textId="77777777" w:rsidR="00050E3F" w:rsidRDefault="00050E3F">
      <w:pPr>
        <w:pStyle w:val="Normal1"/>
        <w:spacing w:before="144" w:after="144" w:line="276" w:lineRule="auto"/>
        <w:rPr>
          <w:rFonts w:ascii="Times New Roman" w:eastAsia="Times New Roman" w:hAnsi="Times New Roman" w:cs="Times New Roman"/>
          <w:b/>
          <w:bCs/>
          <w:color w:val="000000"/>
          <w:sz w:val="24"/>
          <w:szCs w:val="24"/>
        </w:rPr>
      </w:pPr>
    </w:p>
    <w:p w14:paraId="2F86BB09" w14:textId="77777777" w:rsidR="00050E3F" w:rsidRDefault="00C82DFC">
      <w:pPr>
        <w:pStyle w:val="Normal1"/>
        <w:spacing w:before="144" w:after="144" w:line="276" w:lineRule="auto"/>
        <w:ind w:left="1226" w:right="752"/>
        <w:jc w:val="center"/>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GRILA DE VERIFICARE A ELIGIBILITĂȚII - CALIFICAREA PARTICIPANȚILOR</w:t>
      </w:r>
    </w:p>
    <w:p w14:paraId="5EC20256" w14:textId="77777777" w:rsidR="00050E3F" w:rsidRDefault="00050E3F">
      <w:pPr>
        <w:pStyle w:val="Normal1"/>
        <w:spacing w:before="144" w:after="144" w:line="276" w:lineRule="auto"/>
        <w:rPr>
          <w:rFonts w:ascii="Times New Roman" w:eastAsia="Times New Roman" w:hAnsi="Times New Roman" w:cs="Times New Roman"/>
          <w:b/>
          <w:bCs/>
          <w:color w:val="000000"/>
          <w:sz w:val="24"/>
          <w:szCs w:val="24"/>
        </w:rPr>
      </w:pPr>
    </w:p>
    <w:p w14:paraId="53E094AD" w14:textId="77777777" w:rsidR="00050E3F" w:rsidRDefault="00C82DFC">
      <w:pPr>
        <w:pStyle w:val="Normal1"/>
        <w:tabs>
          <w:tab w:val="left" w:pos="6001"/>
        </w:tabs>
        <w:spacing w:before="144" w:after="144" w:line="276" w:lineRule="auto"/>
        <w:ind w:left="818" w:right="75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Denumire aplicant:</w:t>
      </w:r>
      <w:r>
        <w:rPr>
          <w:rFonts w:ascii="Times New Roman" w:eastAsia="Times New Roman" w:hAnsi="Times New Roman" w:cs="Times New Roman"/>
          <w:b/>
          <w:bCs/>
          <w:color w:val="000000"/>
          <w:sz w:val="24"/>
          <w:szCs w:val="24"/>
          <w:u w:val="single"/>
        </w:rPr>
        <w:t xml:space="preserve"> </w:t>
      </w:r>
      <w:r>
        <w:rPr>
          <w:rFonts w:ascii="Times New Roman" w:eastAsia="Times New Roman" w:hAnsi="Times New Roman" w:cs="Times New Roman"/>
          <w:b/>
          <w:bCs/>
          <w:color w:val="000000"/>
          <w:sz w:val="24"/>
          <w:szCs w:val="24"/>
          <w:u w:val="single"/>
        </w:rPr>
        <w:tab/>
      </w:r>
    </w:p>
    <w:p w14:paraId="69B49F37" w14:textId="77777777" w:rsidR="00050E3F" w:rsidRDefault="00050E3F">
      <w:pPr>
        <w:pStyle w:val="Normal1"/>
        <w:spacing w:before="144" w:after="144" w:line="276" w:lineRule="auto"/>
        <w:rPr>
          <w:rFonts w:ascii="Times New Roman" w:eastAsia="Times New Roman" w:hAnsi="Times New Roman" w:cs="Times New Roman"/>
          <w:b/>
          <w:bCs/>
          <w:color w:val="000000"/>
          <w:sz w:val="24"/>
          <w:szCs w:val="24"/>
        </w:rPr>
      </w:pPr>
    </w:p>
    <w:tbl>
      <w:tblPr>
        <w:tblStyle w:val="a"/>
        <w:tblW w:w="10106" w:type="dxa"/>
        <w:tblInd w:w="105" w:type="dxa"/>
        <w:tblLayout w:type="fixed"/>
        <w:tblLook w:val="0000" w:firstRow="0" w:lastRow="0" w:firstColumn="0" w:lastColumn="0" w:noHBand="0" w:noVBand="0"/>
      </w:tblPr>
      <w:tblGrid>
        <w:gridCol w:w="7555"/>
        <w:gridCol w:w="567"/>
        <w:gridCol w:w="567"/>
        <w:gridCol w:w="1417"/>
      </w:tblGrid>
      <w:tr w:rsidR="00050E3F" w14:paraId="406D364F" w14:textId="77777777" w:rsidTr="00D86DB0">
        <w:trPr>
          <w:cantSplit/>
          <w:trHeight w:val="1033"/>
          <w:tblHeader/>
        </w:trPr>
        <w:tc>
          <w:tcPr>
            <w:tcW w:w="7555" w:type="dxa"/>
            <w:tcBorders>
              <w:top w:val="single" w:sz="4" w:space="0" w:color="000000"/>
              <w:left w:val="single" w:sz="4" w:space="0" w:color="000000"/>
              <w:bottom w:val="single" w:sz="4" w:space="0" w:color="000000"/>
              <w:right w:val="single" w:sz="4" w:space="0" w:color="000000"/>
            </w:tcBorders>
          </w:tcPr>
          <w:p w14:paraId="514CF02C" w14:textId="77777777" w:rsidR="00050E3F" w:rsidRDefault="00C82DFC" w:rsidP="00D86DB0">
            <w:pPr>
              <w:pStyle w:val="Normal1"/>
              <w:widowControl w:val="0"/>
              <w:pBdr>
                <w:top w:val="nil"/>
                <w:left w:val="nil"/>
                <w:bottom w:val="nil"/>
                <w:right w:val="nil"/>
                <w:between w:val="nil"/>
              </w:pBdr>
              <w:spacing w:before="120" w:after="120"/>
              <w:ind w:left="10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Criterii calificare</w:t>
            </w:r>
          </w:p>
        </w:tc>
        <w:tc>
          <w:tcPr>
            <w:tcW w:w="567" w:type="dxa"/>
            <w:tcBorders>
              <w:top w:val="single" w:sz="4" w:space="0" w:color="000000"/>
              <w:left w:val="single" w:sz="4" w:space="0" w:color="000000"/>
              <w:bottom w:val="single" w:sz="4" w:space="0" w:color="000000"/>
              <w:right w:val="single" w:sz="4" w:space="0" w:color="000000"/>
            </w:tcBorders>
          </w:tcPr>
          <w:p w14:paraId="0FA6B71B" w14:textId="77777777" w:rsidR="00050E3F" w:rsidRDefault="00C82DFC" w:rsidP="00D86DB0">
            <w:pPr>
              <w:pStyle w:val="Normal1"/>
              <w:widowControl w:val="0"/>
              <w:pBdr>
                <w:top w:val="nil"/>
                <w:left w:val="nil"/>
                <w:bottom w:val="nil"/>
                <w:right w:val="nil"/>
                <w:between w:val="nil"/>
              </w:pBdr>
              <w:spacing w:before="120" w:after="120"/>
              <w:ind w:left="103"/>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DA</w:t>
            </w:r>
          </w:p>
        </w:tc>
        <w:tc>
          <w:tcPr>
            <w:tcW w:w="567" w:type="dxa"/>
            <w:tcBorders>
              <w:top w:val="single" w:sz="4" w:space="0" w:color="000000"/>
              <w:left w:val="single" w:sz="4" w:space="0" w:color="000000"/>
              <w:bottom w:val="single" w:sz="4" w:space="0" w:color="000000"/>
              <w:right w:val="single" w:sz="4" w:space="0" w:color="000000"/>
            </w:tcBorders>
          </w:tcPr>
          <w:p w14:paraId="09CB4899" w14:textId="77777777" w:rsidR="00050E3F" w:rsidRDefault="00C82DFC" w:rsidP="00D86DB0">
            <w:pPr>
              <w:pStyle w:val="Normal1"/>
              <w:widowControl w:val="0"/>
              <w:pBdr>
                <w:top w:val="nil"/>
                <w:left w:val="nil"/>
                <w:bottom w:val="nil"/>
                <w:right w:val="nil"/>
                <w:between w:val="nil"/>
              </w:pBdr>
              <w:spacing w:before="120" w:after="120"/>
              <w:ind w:left="103"/>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NU</w:t>
            </w:r>
          </w:p>
        </w:tc>
        <w:tc>
          <w:tcPr>
            <w:tcW w:w="1417" w:type="dxa"/>
            <w:tcBorders>
              <w:top w:val="single" w:sz="4" w:space="0" w:color="000000"/>
              <w:left w:val="single" w:sz="4" w:space="0" w:color="000000"/>
              <w:bottom w:val="single" w:sz="4" w:space="0" w:color="000000"/>
              <w:right w:val="single" w:sz="4" w:space="0" w:color="000000"/>
            </w:tcBorders>
          </w:tcPr>
          <w:p w14:paraId="56ACDB7D" w14:textId="222AA915" w:rsidR="00050E3F" w:rsidRDefault="00C82DFC" w:rsidP="00D86DB0">
            <w:pPr>
              <w:pStyle w:val="Normal1"/>
              <w:widowControl w:val="0"/>
              <w:pBdr>
                <w:top w:val="nil"/>
                <w:left w:val="nil"/>
                <w:bottom w:val="nil"/>
                <w:right w:val="nil"/>
                <w:between w:val="nil"/>
              </w:pBdr>
              <w:spacing w:before="120" w:after="120"/>
              <w:ind w:left="141"/>
              <w:jc w:val="both"/>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NU ESTE CAZUL/ MENȚIUNI</w:t>
            </w:r>
          </w:p>
        </w:tc>
      </w:tr>
      <w:tr w:rsidR="00050E3F" w14:paraId="34CA80B5" w14:textId="77777777" w:rsidTr="00D86DB0">
        <w:trPr>
          <w:cantSplit/>
          <w:trHeight w:val="347"/>
          <w:tblHeader/>
        </w:trPr>
        <w:tc>
          <w:tcPr>
            <w:tcW w:w="7555" w:type="dxa"/>
            <w:tcBorders>
              <w:top w:val="single" w:sz="4" w:space="0" w:color="000000"/>
              <w:left w:val="single" w:sz="4" w:space="0" w:color="000000"/>
              <w:bottom w:val="single" w:sz="4" w:space="0" w:color="000000"/>
              <w:right w:val="single" w:sz="4" w:space="0" w:color="000000"/>
            </w:tcBorders>
          </w:tcPr>
          <w:p w14:paraId="38C93DC1" w14:textId="77777777" w:rsidR="00050E3F" w:rsidRDefault="00C82DFC" w:rsidP="00D86DB0">
            <w:pPr>
              <w:pStyle w:val="Normal1"/>
              <w:widowControl w:val="0"/>
              <w:pBdr>
                <w:top w:val="nil"/>
                <w:left w:val="nil"/>
                <w:bottom w:val="nil"/>
                <w:right w:val="nil"/>
                <w:between w:val="nil"/>
              </w:pBdr>
              <w:spacing w:before="120" w:after="120"/>
              <w:ind w:left="10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 Conformitatea depunerii aplicației</w:t>
            </w:r>
          </w:p>
        </w:tc>
        <w:tc>
          <w:tcPr>
            <w:tcW w:w="567" w:type="dxa"/>
            <w:tcBorders>
              <w:top w:val="single" w:sz="4" w:space="0" w:color="000000"/>
              <w:left w:val="single" w:sz="4" w:space="0" w:color="000000"/>
              <w:bottom w:val="single" w:sz="4" w:space="0" w:color="000000"/>
              <w:right w:val="single" w:sz="4" w:space="0" w:color="000000"/>
            </w:tcBorders>
          </w:tcPr>
          <w:p w14:paraId="1B52F2C7"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583871B7"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86F66E1"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1026B392" w14:textId="77777777" w:rsidTr="00D86DB0">
        <w:trPr>
          <w:cantSplit/>
          <w:trHeight w:val="583"/>
          <w:tblHeader/>
        </w:trPr>
        <w:tc>
          <w:tcPr>
            <w:tcW w:w="7555" w:type="dxa"/>
            <w:tcBorders>
              <w:top w:val="single" w:sz="4" w:space="0" w:color="000000"/>
              <w:left w:val="single" w:sz="4" w:space="0" w:color="000000"/>
              <w:bottom w:val="single" w:sz="4" w:space="0" w:color="000000"/>
              <w:right w:val="single" w:sz="4" w:space="0" w:color="000000"/>
            </w:tcBorders>
          </w:tcPr>
          <w:p w14:paraId="57B877B8" w14:textId="77777777" w:rsidR="00050E3F" w:rsidRDefault="00C82DFC" w:rsidP="00D86DB0">
            <w:pPr>
              <w:pStyle w:val="Normal1"/>
              <w:widowControl w:val="0"/>
              <w:pBdr>
                <w:top w:val="nil"/>
                <w:left w:val="nil"/>
                <w:bottom w:val="nil"/>
                <w:right w:val="nil"/>
                <w:between w:val="nil"/>
              </w:pBdr>
              <w:spacing w:before="120" w:after="120"/>
              <w:ind w:left="100" w:right="269"/>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Aplicația a fost depusă prin una din modalitățile de depunere specificate în Anunț?</w:t>
            </w:r>
          </w:p>
        </w:tc>
        <w:tc>
          <w:tcPr>
            <w:tcW w:w="567" w:type="dxa"/>
            <w:tcBorders>
              <w:top w:val="single" w:sz="4" w:space="0" w:color="000000"/>
              <w:left w:val="single" w:sz="4" w:space="0" w:color="000000"/>
              <w:bottom w:val="single" w:sz="4" w:space="0" w:color="000000"/>
              <w:right w:val="single" w:sz="4" w:space="0" w:color="000000"/>
            </w:tcBorders>
          </w:tcPr>
          <w:p w14:paraId="5AD5B11F"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52F8E5F3"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319A8680"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4E74FC02" w14:textId="77777777" w:rsidTr="00D86DB0">
        <w:trPr>
          <w:cantSplit/>
          <w:trHeight w:val="524"/>
          <w:tblHeader/>
        </w:trPr>
        <w:tc>
          <w:tcPr>
            <w:tcW w:w="7555" w:type="dxa"/>
            <w:tcBorders>
              <w:top w:val="single" w:sz="4" w:space="0" w:color="000000"/>
              <w:left w:val="single" w:sz="4" w:space="0" w:color="000000"/>
              <w:bottom w:val="single" w:sz="4" w:space="0" w:color="000000"/>
              <w:right w:val="single" w:sz="4" w:space="0" w:color="000000"/>
            </w:tcBorders>
          </w:tcPr>
          <w:p w14:paraId="37C39E10" w14:textId="77777777" w:rsidR="00050E3F" w:rsidRDefault="00C82DFC" w:rsidP="00D86DB0">
            <w:pPr>
              <w:pStyle w:val="Normal1"/>
              <w:widowControl w:val="0"/>
              <w:pBdr>
                <w:top w:val="nil"/>
                <w:left w:val="nil"/>
                <w:bottom w:val="nil"/>
                <w:right w:val="nil"/>
                <w:between w:val="nil"/>
              </w:pBdr>
              <w:spacing w:before="120" w:after="120"/>
              <w:ind w:left="1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Aplicația depusă respectă cerințele formale impuse în Anunț?</w:t>
            </w:r>
          </w:p>
        </w:tc>
        <w:tc>
          <w:tcPr>
            <w:tcW w:w="567" w:type="dxa"/>
            <w:tcBorders>
              <w:top w:val="single" w:sz="4" w:space="0" w:color="000000"/>
              <w:left w:val="single" w:sz="4" w:space="0" w:color="000000"/>
              <w:bottom w:val="single" w:sz="4" w:space="0" w:color="000000"/>
              <w:right w:val="single" w:sz="4" w:space="0" w:color="000000"/>
            </w:tcBorders>
          </w:tcPr>
          <w:p w14:paraId="6693A43A"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49102BCC"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C6D0C13"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741B362E" w14:textId="77777777" w:rsidTr="00D86DB0">
        <w:trPr>
          <w:cantSplit/>
          <w:trHeight w:val="844"/>
          <w:tblHeader/>
        </w:trPr>
        <w:tc>
          <w:tcPr>
            <w:tcW w:w="7555" w:type="dxa"/>
            <w:tcBorders>
              <w:top w:val="single" w:sz="4" w:space="0" w:color="000000"/>
              <w:left w:val="single" w:sz="4" w:space="0" w:color="000000"/>
              <w:bottom w:val="single" w:sz="4" w:space="0" w:color="000000"/>
              <w:right w:val="single" w:sz="4" w:space="0" w:color="000000"/>
            </w:tcBorders>
          </w:tcPr>
          <w:p w14:paraId="78F4C106" w14:textId="77777777" w:rsidR="00050E3F" w:rsidRDefault="00C82DFC" w:rsidP="00D86DB0">
            <w:pPr>
              <w:pStyle w:val="Normal1"/>
              <w:widowControl w:val="0"/>
              <w:pBdr>
                <w:top w:val="nil"/>
                <w:left w:val="nil"/>
                <w:bottom w:val="nil"/>
                <w:right w:val="nil"/>
                <w:between w:val="nil"/>
              </w:pBdr>
              <w:spacing w:before="120" w:after="120"/>
              <w:ind w:left="100" w:right="1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Candidatura a fost depusă în termenul limită precizat în Anunț, aferent modalității de depunere?</w:t>
            </w:r>
          </w:p>
        </w:tc>
        <w:tc>
          <w:tcPr>
            <w:tcW w:w="567" w:type="dxa"/>
            <w:tcBorders>
              <w:top w:val="single" w:sz="4" w:space="0" w:color="000000"/>
              <w:left w:val="single" w:sz="4" w:space="0" w:color="000000"/>
              <w:bottom w:val="single" w:sz="4" w:space="0" w:color="000000"/>
              <w:right w:val="single" w:sz="4" w:space="0" w:color="000000"/>
            </w:tcBorders>
          </w:tcPr>
          <w:p w14:paraId="609DFD63"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280EA2B2"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54845770"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3D6531E5" w14:textId="77777777" w:rsidTr="00D86DB0">
        <w:trPr>
          <w:cantSplit/>
          <w:trHeight w:val="715"/>
          <w:tblHeader/>
        </w:trPr>
        <w:tc>
          <w:tcPr>
            <w:tcW w:w="7555" w:type="dxa"/>
            <w:tcBorders>
              <w:top w:val="single" w:sz="4" w:space="0" w:color="000000"/>
              <w:left w:val="single" w:sz="4" w:space="0" w:color="000000"/>
              <w:bottom w:val="single" w:sz="4" w:space="0" w:color="000000"/>
              <w:right w:val="single" w:sz="4" w:space="0" w:color="000000"/>
            </w:tcBorders>
          </w:tcPr>
          <w:p w14:paraId="52FA8263" w14:textId="77777777" w:rsidR="00050E3F" w:rsidRDefault="00C82DFC" w:rsidP="00D86DB0">
            <w:pPr>
              <w:pStyle w:val="Normal1"/>
              <w:widowControl w:val="0"/>
              <w:pBdr>
                <w:top w:val="nil"/>
                <w:left w:val="nil"/>
                <w:bottom w:val="nil"/>
                <w:right w:val="nil"/>
                <w:between w:val="nil"/>
              </w:pBdr>
              <w:spacing w:before="120" w:after="120"/>
              <w:ind w:left="10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II. Conformitatea documentelor</w:t>
            </w:r>
          </w:p>
        </w:tc>
        <w:tc>
          <w:tcPr>
            <w:tcW w:w="567" w:type="dxa"/>
            <w:tcBorders>
              <w:top w:val="single" w:sz="4" w:space="0" w:color="000000"/>
              <w:left w:val="single" w:sz="4" w:space="0" w:color="000000"/>
              <w:bottom w:val="single" w:sz="4" w:space="0" w:color="000000"/>
              <w:right w:val="single" w:sz="4" w:space="0" w:color="000000"/>
            </w:tcBorders>
          </w:tcPr>
          <w:p w14:paraId="6F68FD95"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29D5335E"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32068E6"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3EB17C4E" w14:textId="77777777" w:rsidTr="00D86DB0">
        <w:trPr>
          <w:cantSplit/>
          <w:trHeight w:val="555"/>
          <w:tblHeader/>
        </w:trPr>
        <w:tc>
          <w:tcPr>
            <w:tcW w:w="7555" w:type="dxa"/>
            <w:tcBorders>
              <w:top w:val="single" w:sz="4" w:space="0" w:color="000000"/>
              <w:left w:val="single" w:sz="4" w:space="0" w:color="000000"/>
              <w:bottom w:val="single" w:sz="4" w:space="0" w:color="000000"/>
              <w:right w:val="single" w:sz="4" w:space="0" w:color="000000"/>
            </w:tcBorders>
          </w:tcPr>
          <w:p w14:paraId="6E37FF39" w14:textId="77777777" w:rsidR="00050E3F" w:rsidRDefault="00C82DFC" w:rsidP="00D86DB0">
            <w:pPr>
              <w:pStyle w:val="Normal1"/>
              <w:widowControl w:val="0"/>
              <w:pBdr>
                <w:top w:val="nil"/>
                <w:left w:val="nil"/>
                <w:bottom w:val="nil"/>
                <w:right w:val="nil"/>
                <w:between w:val="nil"/>
              </w:pBdr>
              <w:spacing w:before="120" w:after="120"/>
              <w:ind w:left="1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 Au fost depuse toate documentele solicitate în Anunț?</w:t>
            </w:r>
          </w:p>
        </w:tc>
        <w:tc>
          <w:tcPr>
            <w:tcW w:w="567" w:type="dxa"/>
            <w:tcBorders>
              <w:top w:val="single" w:sz="4" w:space="0" w:color="000000"/>
              <w:left w:val="single" w:sz="4" w:space="0" w:color="000000"/>
              <w:bottom w:val="single" w:sz="4" w:space="0" w:color="000000"/>
              <w:right w:val="single" w:sz="4" w:space="0" w:color="000000"/>
            </w:tcBorders>
          </w:tcPr>
          <w:p w14:paraId="75471029"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4243E8CF"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4247270A"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34AFF839" w14:textId="77777777" w:rsidTr="00D86DB0">
        <w:trPr>
          <w:cantSplit/>
          <w:trHeight w:val="577"/>
          <w:tblHeader/>
        </w:trPr>
        <w:tc>
          <w:tcPr>
            <w:tcW w:w="7555" w:type="dxa"/>
            <w:tcBorders>
              <w:top w:val="single" w:sz="4" w:space="0" w:color="000000"/>
              <w:left w:val="single" w:sz="4" w:space="0" w:color="000000"/>
              <w:bottom w:val="single" w:sz="4" w:space="0" w:color="000000"/>
              <w:right w:val="single" w:sz="4" w:space="0" w:color="000000"/>
            </w:tcBorders>
          </w:tcPr>
          <w:p w14:paraId="39FA95BA" w14:textId="77777777" w:rsidR="00050E3F" w:rsidRDefault="00C82DFC" w:rsidP="00D86DB0">
            <w:pPr>
              <w:pStyle w:val="Normal1"/>
              <w:widowControl w:val="0"/>
              <w:pBdr>
                <w:top w:val="nil"/>
                <w:left w:val="nil"/>
                <w:bottom w:val="nil"/>
                <w:right w:val="nil"/>
                <w:between w:val="nil"/>
              </w:pBdr>
              <w:spacing w:before="120" w:after="120"/>
              <w:ind w:left="1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Documentele solicitate respectă modelele publicate în Anunț?</w:t>
            </w:r>
          </w:p>
        </w:tc>
        <w:tc>
          <w:tcPr>
            <w:tcW w:w="567" w:type="dxa"/>
            <w:tcBorders>
              <w:top w:val="single" w:sz="4" w:space="0" w:color="000000"/>
              <w:left w:val="single" w:sz="4" w:space="0" w:color="000000"/>
              <w:bottom w:val="single" w:sz="4" w:space="0" w:color="000000"/>
              <w:right w:val="single" w:sz="4" w:space="0" w:color="000000"/>
            </w:tcBorders>
          </w:tcPr>
          <w:p w14:paraId="5D4ECECB"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336033DD"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CB27144"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0A32559E" w14:textId="77777777" w:rsidTr="00D86DB0">
        <w:trPr>
          <w:cantSplit/>
          <w:trHeight w:val="571"/>
          <w:tblHeader/>
        </w:trPr>
        <w:tc>
          <w:tcPr>
            <w:tcW w:w="7555" w:type="dxa"/>
            <w:tcBorders>
              <w:top w:val="single" w:sz="4" w:space="0" w:color="000000"/>
              <w:left w:val="single" w:sz="4" w:space="0" w:color="000000"/>
              <w:bottom w:val="single" w:sz="4" w:space="0" w:color="000000"/>
              <w:right w:val="single" w:sz="4" w:space="0" w:color="000000"/>
            </w:tcBorders>
          </w:tcPr>
          <w:p w14:paraId="5DD2773A" w14:textId="77777777" w:rsidR="00050E3F" w:rsidRDefault="00C82DFC" w:rsidP="00D86DB0">
            <w:pPr>
              <w:pStyle w:val="Normal1"/>
              <w:widowControl w:val="0"/>
              <w:pBdr>
                <w:top w:val="nil"/>
                <w:left w:val="nil"/>
                <w:bottom w:val="nil"/>
                <w:right w:val="nil"/>
                <w:between w:val="nil"/>
              </w:pBdr>
              <w:spacing w:before="120" w:after="120"/>
              <w:ind w:left="1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Documentele depuse sunt integral și corect completate, semnate?</w:t>
            </w:r>
          </w:p>
        </w:tc>
        <w:tc>
          <w:tcPr>
            <w:tcW w:w="567" w:type="dxa"/>
            <w:tcBorders>
              <w:top w:val="single" w:sz="4" w:space="0" w:color="000000"/>
              <w:left w:val="single" w:sz="4" w:space="0" w:color="000000"/>
              <w:bottom w:val="single" w:sz="4" w:space="0" w:color="000000"/>
              <w:right w:val="single" w:sz="4" w:space="0" w:color="000000"/>
            </w:tcBorders>
          </w:tcPr>
          <w:p w14:paraId="6E34C1B6"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78F8548E"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69D0CC16"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33765293" w14:textId="77777777" w:rsidTr="00D86DB0">
        <w:trPr>
          <w:cantSplit/>
          <w:trHeight w:val="565"/>
          <w:tblHeader/>
        </w:trPr>
        <w:tc>
          <w:tcPr>
            <w:tcW w:w="7555" w:type="dxa"/>
            <w:tcBorders>
              <w:top w:val="single" w:sz="4" w:space="0" w:color="000000"/>
              <w:left w:val="single" w:sz="4" w:space="0" w:color="000000"/>
              <w:bottom w:val="single" w:sz="4" w:space="0" w:color="000000"/>
              <w:right w:val="single" w:sz="4" w:space="0" w:color="000000"/>
            </w:tcBorders>
          </w:tcPr>
          <w:p w14:paraId="480B37E9" w14:textId="77777777" w:rsidR="00050E3F" w:rsidRDefault="00C82DFC" w:rsidP="00D86DB0">
            <w:pPr>
              <w:pStyle w:val="Normal1"/>
              <w:widowControl w:val="0"/>
              <w:pBdr>
                <w:top w:val="nil"/>
                <w:left w:val="nil"/>
                <w:bottom w:val="nil"/>
                <w:right w:val="nil"/>
                <w:between w:val="nil"/>
              </w:pBdr>
              <w:spacing w:before="120" w:after="120"/>
              <w:ind w:left="100"/>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III. Eligibilitatea candidatului</w:t>
            </w:r>
          </w:p>
        </w:tc>
        <w:tc>
          <w:tcPr>
            <w:tcW w:w="567" w:type="dxa"/>
            <w:tcBorders>
              <w:top w:val="single" w:sz="4" w:space="0" w:color="000000"/>
              <w:left w:val="single" w:sz="4" w:space="0" w:color="000000"/>
              <w:bottom w:val="single" w:sz="4" w:space="0" w:color="000000"/>
              <w:right w:val="single" w:sz="4" w:space="0" w:color="000000"/>
            </w:tcBorders>
          </w:tcPr>
          <w:p w14:paraId="716CB13F"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71D8A24A"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1ED6DA02"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4E8F86BA" w14:textId="77777777" w:rsidTr="00D86DB0">
        <w:trPr>
          <w:cantSplit/>
          <w:trHeight w:val="559"/>
          <w:tblHeader/>
        </w:trPr>
        <w:tc>
          <w:tcPr>
            <w:tcW w:w="7555" w:type="dxa"/>
            <w:tcBorders>
              <w:top w:val="single" w:sz="4" w:space="0" w:color="000000"/>
              <w:left w:val="single" w:sz="4" w:space="0" w:color="000000"/>
              <w:bottom w:val="single" w:sz="4" w:space="0" w:color="000000"/>
              <w:right w:val="single" w:sz="4" w:space="0" w:color="000000"/>
            </w:tcBorders>
          </w:tcPr>
          <w:p w14:paraId="5D4A8EB1" w14:textId="77777777" w:rsidR="00050E3F" w:rsidRDefault="00C82DFC" w:rsidP="00D86DB0">
            <w:pPr>
              <w:pStyle w:val="Normal1"/>
              <w:widowControl w:val="0"/>
              <w:pBdr>
                <w:top w:val="nil"/>
                <w:left w:val="nil"/>
                <w:bottom w:val="nil"/>
                <w:right w:val="nil"/>
                <w:between w:val="nil"/>
              </w:pBdr>
              <w:spacing w:before="120" w:after="120"/>
              <w:ind w:left="10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Aplicantul are personalitate juridică?</w:t>
            </w:r>
          </w:p>
        </w:tc>
        <w:tc>
          <w:tcPr>
            <w:tcW w:w="567" w:type="dxa"/>
            <w:tcBorders>
              <w:top w:val="single" w:sz="4" w:space="0" w:color="000000"/>
              <w:left w:val="single" w:sz="4" w:space="0" w:color="000000"/>
              <w:bottom w:val="single" w:sz="4" w:space="0" w:color="000000"/>
              <w:right w:val="single" w:sz="4" w:space="0" w:color="000000"/>
            </w:tcBorders>
          </w:tcPr>
          <w:p w14:paraId="10510C79"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10582E37"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1F1A68F"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4B4B70D1" w14:textId="77777777" w:rsidTr="00D86DB0">
        <w:trPr>
          <w:cantSplit/>
          <w:trHeight w:val="756"/>
          <w:tblHeader/>
        </w:trPr>
        <w:tc>
          <w:tcPr>
            <w:tcW w:w="7555" w:type="dxa"/>
            <w:tcBorders>
              <w:top w:val="single" w:sz="4" w:space="0" w:color="000000"/>
              <w:left w:val="single" w:sz="4" w:space="0" w:color="000000"/>
              <w:bottom w:val="single" w:sz="4" w:space="0" w:color="000000"/>
              <w:right w:val="single" w:sz="4" w:space="0" w:color="000000"/>
            </w:tcBorders>
          </w:tcPr>
          <w:p w14:paraId="7330720C" w14:textId="77777777" w:rsidR="00050E3F" w:rsidRDefault="00C82DFC" w:rsidP="00D86DB0">
            <w:pPr>
              <w:pStyle w:val="Normal1"/>
              <w:widowControl w:val="0"/>
              <w:pBdr>
                <w:top w:val="nil"/>
                <w:left w:val="nil"/>
                <w:bottom w:val="nil"/>
                <w:right w:val="nil"/>
                <w:between w:val="nil"/>
              </w:pBdr>
              <w:spacing w:before="120" w:after="120"/>
              <w:ind w:left="100" w:right="104"/>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Aplicantul este organizație neguvernamentală, cu activitate relevantă pentru activitățile proiectului?</w:t>
            </w:r>
          </w:p>
        </w:tc>
        <w:tc>
          <w:tcPr>
            <w:tcW w:w="567" w:type="dxa"/>
            <w:tcBorders>
              <w:top w:val="single" w:sz="4" w:space="0" w:color="000000"/>
              <w:left w:val="single" w:sz="4" w:space="0" w:color="000000"/>
              <w:bottom w:val="single" w:sz="4" w:space="0" w:color="000000"/>
              <w:right w:val="single" w:sz="4" w:space="0" w:color="000000"/>
            </w:tcBorders>
          </w:tcPr>
          <w:p w14:paraId="24942674"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6293FFCA"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62C8C571"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6F559673" w14:textId="77777777" w:rsidTr="00D86DB0">
        <w:trPr>
          <w:cantSplit/>
          <w:trHeight w:val="1136"/>
          <w:tblHeader/>
        </w:trPr>
        <w:tc>
          <w:tcPr>
            <w:tcW w:w="7555" w:type="dxa"/>
            <w:tcBorders>
              <w:top w:val="single" w:sz="4" w:space="0" w:color="000000"/>
              <w:left w:val="single" w:sz="4" w:space="0" w:color="000000"/>
              <w:bottom w:val="single" w:sz="4" w:space="0" w:color="000000"/>
              <w:right w:val="single" w:sz="4" w:space="0" w:color="000000"/>
            </w:tcBorders>
          </w:tcPr>
          <w:p w14:paraId="2833E9EE" w14:textId="77777777" w:rsidR="00050E3F" w:rsidRDefault="00C82DFC" w:rsidP="00D86DB0">
            <w:pPr>
              <w:pStyle w:val="Normal1"/>
              <w:widowControl w:val="0"/>
              <w:pBdr>
                <w:top w:val="nil"/>
                <w:left w:val="nil"/>
                <w:bottom w:val="nil"/>
                <w:right w:val="nil"/>
                <w:between w:val="nil"/>
              </w:pBdr>
              <w:spacing w:before="120" w:after="120"/>
              <w:ind w:left="100" w:right="1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Aplicantul are prevăzut în documentele statutare obiective / activități de natura celor care sunt necesare implementării proiectului, conform cu activitatea/activităţile în care este implicat?</w:t>
            </w:r>
          </w:p>
        </w:tc>
        <w:tc>
          <w:tcPr>
            <w:tcW w:w="567" w:type="dxa"/>
            <w:tcBorders>
              <w:top w:val="single" w:sz="4" w:space="0" w:color="000000"/>
              <w:left w:val="single" w:sz="4" w:space="0" w:color="000000"/>
              <w:bottom w:val="single" w:sz="4" w:space="0" w:color="000000"/>
              <w:right w:val="single" w:sz="4" w:space="0" w:color="000000"/>
            </w:tcBorders>
          </w:tcPr>
          <w:p w14:paraId="6AA2076E"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6503FB19"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64C4DCC0"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7EF1092C" w14:textId="77777777" w:rsidTr="00D86DB0">
        <w:trPr>
          <w:cantSplit/>
          <w:trHeight w:val="2848"/>
          <w:tblHeader/>
        </w:trPr>
        <w:tc>
          <w:tcPr>
            <w:tcW w:w="7555" w:type="dxa"/>
            <w:tcBorders>
              <w:top w:val="single" w:sz="4" w:space="0" w:color="000000"/>
              <w:left w:val="single" w:sz="4" w:space="0" w:color="000000"/>
              <w:bottom w:val="single" w:sz="4" w:space="0" w:color="000000"/>
              <w:right w:val="single" w:sz="4" w:space="0" w:color="000000"/>
            </w:tcBorders>
          </w:tcPr>
          <w:p w14:paraId="4179BEC6" w14:textId="77777777" w:rsidR="00050E3F" w:rsidRDefault="00C82DFC" w:rsidP="00D86DB0">
            <w:pPr>
              <w:pStyle w:val="Normal1"/>
              <w:widowControl w:val="0"/>
              <w:pBdr>
                <w:top w:val="nil"/>
                <w:left w:val="nil"/>
                <w:bottom w:val="nil"/>
                <w:right w:val="nil"/>
                <w:between w:val="nil"/>
              </w:pBdr>
              <w:spacing w:before="120" w:after="120"/>
              <w:ind w:left="134" w:right="104" w:hanging="3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10. Aplicantul este în situație de criză financiară/ redresare financiară/ în stare de insolvență, conform Ordonanței de urgență a Guvernului nr. 46/2013 privind criza financiară și insolvența unităților administrativ teritoriale, cu modificările și completările ulterioare, respectiv se afla într-o procedură de insolvență conform Legii nr. 85/2014 privind procedurile de prevenire a insolvenței şi de insolvență, cu modificările și completările ulterioare, după caz. În cazul partenerilor transnaționali, se află într-o situație similară reglementată la nivelul cadrului legal aferent statului de proveniență?</w:t>
            </w:r>
          </w:p>
        </w:tc>
        <w:tc>
          <w:tcPr>
            <w:tcW w:w="567" w:type="dxa"/>
            <w:tcBorders>
              <w:top w:val="single" w:sz="4" w:space="0" w:color="000000"/>
              <w:left w:val="single" w:sz="4" w:space="0" w:color="000000"/>
              <w:bottom w:val="single" w:sz="4" w:space="0" w:color="000000"/>
              <w:right w:val="single" w:sz="4" w:space="0" w:color="000000"/>
            </w:tcBorders>
          </w:tcPr>
          <w:p w14:paraId="76989BA7"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57983AD2"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06156C86"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41106ADC" w14:textId="77777777" w:rsidTr="00D86DB0">
        <w:trPr>
          <w:cantSplit/>
          <w:trHeight w:val="3242"/>
          <w:tblHeader/>
        </w:trPr>
        <w:tc>
          <w:tcPr>
            <w:tcW w:w="7555" w:type="dxa"/>
            <w:tcBorders>
              <w:top w:val="single" w:sz="4" w:space="0" w:color="000000"/>
              <w:left w:val="single" w:sz="4" w:space="0" w:color="000000"/>
              <w:bottom w:val="single" w:sz="4" w:space="0" w:color="000000"/>
              <w:right w:val="single" w:sz="4" w:space="0" w:color="000000"/>
            </w:tcBorders>
          </w:tcPr>
          <w:p w14:paraId="7FF9DB89" w14:textId="77777777" w:rsidR="00050E3F" w:rsidRDefault="00C82DFC" w:rsidP="00D86DB0">
            <w:pPr>
              <w:pStyle w:val="Normal1"/>
              <w:widowControl w:val="0"/>
              <w:pBdr>
                <w:top w:val="nil"/>
                <w:left w:val="nil"/>
                <w:bottom w:val="nil"/>
                <w:right w:val="nil"/>
                <w:between w:val="nil"/>
              </w:pBdr>
              <w:spacing w:before="120" w:after="120"/>
              <w:ind w:left="134" w:right="10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 Aplicantul se află în stare de faliment sau face obiectul unei proceduri de lichidare sau de administrare judiciară, are încheiate concordate, şi-a suspendat/ întrerupt activitatea în ultimii 2 ani dinaintea depunerii cererii de finanțare sau face obiectul unei proceduri în urma acestor situații sau se află în situații similare în urma unei proceduri de aceeași natură prevăzute de legislația sau de reglementările naționale să fie găsit vinovat, printr-o hotărâre judecătorească definitivă, pentru comiterea unei fraude/ infracțiuni referitoare la obținerea și utilizarea fondurilor europene și/sau a fondurilor publice naționale aferente acestora, în conformitate cu prevederile Codului Penal aprobat prin Legea nr. 286/2009, cu modificările și completările ulterioare?</w:t>
            </w:r>
          </w:p>
        </w:tc>
        <w:tc>
          <w:tcPr>
            <w:tcW w:w="567" w:type="dxa"/>
            <w:tcBorders>
              <w:top w:val="single" w:sz="4" w:space="0" w:color="000000"/>
              <w:left w:val="single" w:sz="4" w:space="0" w:color="000000"/>
              <w:bottom w:val="single" w:sz="4" w:space="0" w:color="000000"/>
              <w:right w:val="single" w:sz="4" w:space="0" w:color="000000"/>
            </w:tcBorders>
          </w:tcPr>
          <w:p w14:paraId="2F680F08"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46156DEA"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3F2672D7"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6A0CD55F" w14:textId="77777777" w:rsidTr="00D86DB0">
        <w:trPr>
          <w:cantSplit/>
          <w:trHeight w:val="1843"/>
          <w:tblHeader/>
        </w:trPr>
        <w:tc>
          <w:tcPr>
            <w:tcW w:w="7555" w:type="dxa"/>
            <w:tcBorders>
              <w:top w:val="single" w:sz="4" w:space="0" w:color="000000"/>
              <w:left w:val="single" w:sz="4" w:space="0" w:color="000000"/>
              <w:bottom w:val="single" w:sz="4" w:space="0" w:color="000000"/>
              <w:right w:val="single" w:sz="4" w:space="0" w:color="000000"/>
            </w:tcBorders>
          </w:tcPr>
          <w:p w14:paraId="2DE06213" w14:textId="77777777" w:rsidR="00050E3F" w:rsidRDefault="00C82DFC" w:rsidP="00D86DB0">
            <w:pPr>
              <w:pStyle w:val="Normal1"/>
              <w:widowControl w:val="0"/>
              <w:pBdr>
                <w:top w:val="nil"/>
                <w:left w:val="nil"/>
                <w:bottom w:val="nil"/>
                <w:right w:val="nil"/>
                <w:between w:val="nil"/>
              </w:pBdr>
              <w:spacing w:before="120" w:after="120"/>
              <w:ind w:left="100" w:right="108"/>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Aplicantul se încadrează, din punct de vedere al obligațiilor de plată restante la bugetele publice, într-una din situația în care obligațiile de plată nete depășesc 1/12 din totalul obligațiilor datorate în ultimele 12 luni, în cazul certificatului de atestare fiscală emis de Agenția Națională de Administrare Fiscală?</w:t>
            </w:r>
          </w:p>
        </w:tc>
        <w:tc>
          <w:tcPr>
            <w:tcW w:w="567" w:type="dxa"/>
            <w:tcBorders>
              <w:top w:val="single" w:sz="4" w:space="0" w:color="000000"/>
              <w:left w:val="single" w:sz="4" w:space="0" w:color="000000"/>
              <w:bottom w:val="single" w:sz="4" w:space="0" w:color="000000"/>
              <w:right w:val="single" w:sz="4" w:space="0" w:color="000000"/>
            </w:tcBorders>
          </w:tcPr>
          <w:p w14:paraId="141F38D0"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0CD34919"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20A80D24"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r w:rsidR="00050E3F" w14:paraId="5E0191D8" w14:textId="77777777" w:rsidTr="00D86DB0">
        <w:trPr>
          <w:cantSplit/>
          <w:trHeight w:val="1415"/>
          <w:tblHeader/>
        </w:trPr>
        <w:tc>
          <w:tcPr>
            <w:tcW w:w="7555" w:type="dxa"/>
            <w:tcBorders>
              <w:top w:val="single" w:sz="4" w:space="0" w:color="000000"/>
              <w:left w:val="single" w:sz="4" w:space="0" w:color="000000"/>
              <w:bottom w:val="single" w:sz="4" w:space="0" w:color="000000"/>
              <w:right w:val="single" w:sz="4" w:space="0" w:color="000000"/>
            </w:tcBorders>
          </w:tcPr>
          <w:p w14:paraId="09629FAA" w14:textId="77777777" w:rsidR="00050E3F" w:rsidRDefault="00C82DFC" w:rsidP="00D86DB0">
            <w:pPr>
              <w:pStyle w:val="Normal1"/>
              <w:widowControl w:val="0"/>
              <w:pBdr>
                <w:top w:val="nil"/>
                <w:left w:val="nil"/>
                <w:bottom w:val="nil"/>
                <w:right w:val="nil"/>
                <w:between w:val="nil"/>
              </w:pBdr>
              <w:spacing w:before="120" w:after="120"/>
              <w:ind w:left="100" w:right="11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Aplicantul se încadrează, din punct de vedere al obligațiilor de plată restante la bugetele locale, în situația în care obligațiile de plată nete depășesc 1/6 din totalul obligațiilor datorate la bugetele alocate în ultimul semestru încheiat?</w:t>
            </w:r>
          </w:p>
        </w:tc>
        <w:tc>
          <w:tcPr>
            <w:tcW w:w="567" w:type="dxa"/>
            <w:tcBorders>
              <w:top w:val="single" w:sz="4" w:space="0" w:color="000000"/>
              <w:left w:val="single" w:sz="4" w:space="0" w:color="000000"/>
              <w:bottom w:val="single" w:sz="4" w:space="0" w:color="000000"/>
              <w:right w:val="single" w:sz="4" w:space="0" w:color="000000"/>
            </w:tcBorders>
          </w:tcPr>
          <w:p w14:paraId="279403CB"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567" w:type="dxa"/>
            <w:tcBorders>
              <w:top w:val="single" w:sz="4" w:space="0" w:color="000000"/>
              <w:left w:val="single" w:sz="4" w:space="0" w:color="000000"/>
              <w:bottom w:val="single" w:sz="4" w:space="0" w:color="000000"/>
              <w:right w:val="single" w:sz="4" w:space="0" w:color="000000"/>
            </w:tcBorders>
          </w:tcPr>
          <w:p w14:paraId="74623DB6"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c>
          <w:tcPr>
            <w:tcW w:w="1417" w:type="dxa"/>
            <w:tcBorders>
              <w:top w:val="single" w:sz="4" w:space="0" w:color="000000"/>
              <w:left w:val="single" w:sz="4" w:space="0" w:color="000000"/>
              <w:bottom w:val="single" w:sz="4" w:space="0" w:color="000000"/>
              <w:right w:val="single" w:sz="4" w:space="0" w:color="000000"/>
            </w:tcBorders>
          </w:tcPr>
          <w:p w14:paraId="77E66D71" w14:textId="77777777" w:rsidR="00050E3F" w:rsidRDefault="00050E3F" w:rsidP="00D86DB0">
            <w:pPr>
              <w:pStyle w:val="Normal1"/>
              <w:spacing w:before="120" w:after="120"/>
              <w:rPr>
                <w:rFonts w:ascii="Times New Roman" w:eastAsia="Times New Roman" w:hAnsi="Times New Roman" w:cs="Times New Roman"/>
                <w:color w:val="000000"/>
                <w:sz w:val="24"/>
                <w:szCs w:val="24"/>
              </w:rPr>
            </w:pPr>
          </w:p>
        </w:tc>
      </w:tr>
    </w:tbl>
    <w:p w14:paraId="7D44E6CE" w14:textId="4156350A" w:rsidR="00050E3F" w:rsidRDefault="00C82DFC">
      <w:pPr>
        <w:pStyle w:val="Normal1"/>
        <w:widowControl w:val="0"/>
        <w:pBdr>
          <w:top w:val="nil"/>
          <w:left w:val="nil"/>
          <w:bottom w:val="nil"/>
          <w:right w:val="nil"/>
          <w:between w:val="nil"/>
        </w:pBdr>
        <w:tabs>
          <w:tab w:val="left" w:pos="9750"/>
          <w:tab w:val="left" w:pos="9781"/>
        </w:tabs>
        <w:spacing w:before="144" w:after="144" w:line="276" w:lineRule="auto"/>
        <w:ind w:right="-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Candidatul se consideră eligibil - calificat în cazul în care la cerințele nr.1-9 a fost bifată rubrica "DA" și la cerințele 11-13 a fost bifată rubrica "NU".</w:t>
      </w:r>
      <w:r w:rsidR="00D86DB0">
        <w:rPr>
          <w:noProof/>
        </w:rPr>
        <w:pict w14:anchorId="1F2F1D87">
          <v:group id="Group 2" o:spid="_x0000_s1026" style="position:absolute;margin-left:338.7pt;margin-top:13.15pt;width:3.75pt;height:.1pt;z-index:-251658240;mso-wrap-distance-left:0;mso-wrap-distance-right:0;mso-position-horizontal-relative:text;mso-position-vertical-relative:text" coordorigin="53221,37740" coordsize="476,1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">
            <v:group id="Group 718217204" o:spid="_x0000_s1027" style="position:absolute;left:53221;top:37793;width:477;height:13" coordorigin="8214,263" coordsize="7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">
              <v:rect id="Rectangle 2024609762" o:spid="_x0000_s1028" style="position:absolute;left:8214;top:263;width:75;height: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" filled="f" stroked="f">
                <v:textbox inset="2.53958mm,2.53958mm,2.53958mm,2.53958mm">
                  <w:txbxContent>
                    <w:p w14:paraId="5D14D810" w14:textId="77777777" w:rsidR="00F15119" w:rsidRDefault="00F15119">
                      <w:pPr>
                        <w:textDirection w:val="btLr"/>
                      </w:pPr>
                    </w:p>
                  </w:txbxContent>
                </v:textbox>
              </v:rect>
              <v:shape id="Freeform: Shape 1062254881" o:spid="_x0000_s1029" style="position:absolute;left:8214;top:263;width:75;height:2;visibility:visible;mso-wrap-style:square;v-text-anchor:middle" coordsize="7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" path="m,l75,e" filled="f" strokeweight=".29583mm">
                <v:path arrowok="t" o:extrusionok="f"/>
              </v:shape>
            </v:group>
          </v:group>
        </w:pict>
      </w:r>
    </w:p>
    <w:p w14:paraId="575756C9" w14:textId="77777777" w:rsidR="00050E3F" w:rsidRDefault="00050E3F">
      <w:pPr>
        <w:pStyle w:val="Normal1"/>
        <w:spacing w:before="144" w:after="144" w:line="276" w:lineRule="auto"/>
        <w:rPr>
          <w:rFonts w:ascii="Times New Roman" w:eastAsia="Times New Roman" w:hAnsi="Times New Roman" w:cs="Times New Roman"/>
          <w:color w:val="000000"/>
          <w:sz w:val="24"/>
          <w:szCs w:val="24"/>
        </w:rPr>
      </w:pPr>
    </w:p>
    <w:p w14:paraId="4CA930DD" w14:textId="77777777" w:rsidR="00050E3F" w:rsidRDefault="00C82DFC">
      <w:pPr>
        <w:pStyle w:val="Normal1"/>
        <w:spacing w:before="144" w:after="144" w:line="276" w:lineRule="auto"/>
        <w:ind w:left="818" w:right="-31"/>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 xml:space="preserve">Comisia de evaluare: </w:t>
      </w:r>
      <w:r>
        <w:rPr>
          <w:rFonts w:ascii="Times New Roman" w:eastAsia="Times New Roman" w:hAnsi="Times New Roman" w:cs="Times New Roman"/>
          <w:color w:val="000000"/>
          <w:sz w:val="24"/>
          <w:szCs w:val="24"/>
        </w:rPr>
        <w:t xml:space="preserve">Președinte – </w:t>
      </w:r>
    </w:p>
    <w:p w14:paraId="11C471F1" w14:textId="77777777" w:rsidR="00050E3F" w:rsidRDefault="00C82DFC">
      <w:pPr>
        <w:pStyle w:val="Normal1"/>
        <w:spacing w:before="144" w:after="144" w:line="276" w:lineRule="auto"/>
        <w:ind w:left="818" w:right="-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Membru –</w:t>
      </w:r>
    </w:p>
    <w:p w14:paraId="3853F45B" w14:textId="77777777" w:rsidR="00050E3F" w:rsidRDefault="00C82DFC">
      <w:pPr>
        <w:pStyle w:val="Normal1"/>
        <w:spacing w:before="144" w:after="144" w:line="276" w:lineRule="auto"/>
        <w:ind w:left="818" w:right="-3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Membru –</w:t>
      </w:r>
    </w:p>
    <w:p w14:paraId="07D21DAE" w14:textId="77777777" w:rsidR="00050E3F" w:rsidRDefault="00C82DFC">
      <w:pPr>
        <w:pStyle w:val="Normal1"/>
        <w:spacing w:before="144" w:after="144"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t xml:space="preserve"> Secretar – </w:t>
      </w:r>
    </w:p>
    <w:p w14:paraId="22C94ECA" w14:textId="77777777" w:rsidR="00050E3F" w:rsidRDefault="00050E3F">
      <w:pPr>
        <w:pStyle w:val="Normal1"/>
      </w:pPr>
    </w:p>
    <w:sectPr w:rsidR="00050E3F" w:rsidSect="00D86DB0">
      <w:pgSz w:w="12240" w:h="15840"/>
      <w:pgMar w:top="1276" w:right="1440" w:bottom="1440" w:left="144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embedRegular r:id="rId1" w:fontKey="{2DB8BCC3-9803-4AE6-8959-6B29877E3210}"/>
    <w:embedBold r:id="rId2" w:fontKey="{A7BB8C76-9DFE-4FB7-9803-57DF8977C39A}"/>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3" w:fontKey="{0F214DF6-FAD1-42FC-8D27-CF8AC1CA8D1D}"/>
  </w:font>
  <w:font w:name="Cambria">
    <w:panose1 w:val="02040503050406030204"/>
    <w:charset w:val="00"/>
    <w:family w:val="roman"/>
    <w:pitch w:val="variable"/>
    <w:sig w:usb0="E00006FF" w:usb1="420024FF" w:usb2="02000000" w:usb3="00000000" w:csb0="0000019F" w:csb1="00000000"/>
    <w:embedRegular r:id="rId4" w:fontKey="{E66F2ACA-D9DE-4294-AC90-F8BEE889891B}"/>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050E3F"/>
    <w:rsid w:val="00050E3F"/>
    <w:rsid w:val="00C82DFC"/>
    <w:rsid w:val="00D86DB0"/>
    <w:rsid w:val="00EB4ED5"/>
    <w:rsid w:val="00F1511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63FD27E8"/>
  <w15:docId w15:val="{952DA705-FD3A-4969-BAF7-77B729EB9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1"/>
    <w:next w:val="Normal1"/>
    <w:rsid w:val="00050E3F"/>
    <w:pPr>
      <w:keepNext/>
      <w:keepLines/>
      <w:spacing w:before="480" w:after="120"/>
      <w:outlineLvl w:val="0"/>
    </w:pPr>
    <w:rPr>
      <w:b/>
      <w:bCs/>
      <w:sz w:val="48"/>
      <w:szCs w:val="48"/>
    </w:rPr>
  </w:style>
  <w:style w:type="paragraph" w:styleId="Heading2">
    <w:name w:val="heading 2"/>
    <w:basedOn w:val="Normal1"/>
    <w:next w:val="Normal1"/>
    <w:rsid w:val="00050E3F"/>
    <w:pPr>
      <w:keepNext/>
      <w:keepLines/>
      <w:spacing w:before="144" w:after="144" w:line="276" w:lineRule="auto"/>
      <w:ind w:right="4"/>
      <w:outlineLvl w:val="1"/>
    </w:pPr>
    <w:rPr>
      <w:rFonts w:ascii="Times New Roman" w:eastAsia="Times New Roman" w:hAnsi="Times New Roman" w:cs="Times New Roman"/>
      <w:b/>
      <w:bCs/>
      <w:color w:val="000000"/>
      <w:sz w:val="24"/>
      <w:szCs w:val="24"/>
    </w:rPr>
  </w:style>
  <w:style w:type="paragraph" w:styleId="Heading3">
    <w:name w:val="heading 3"/>
    <w:basedOn w:val="Normal1"/>
    <w:next w:val="Normal1"/>
    <w:rsid w:val="00050E3F"/>
    <w:pPr>
      <w:keepNext/>
      <w:keepLines/>
      <w:spacing w:before="280" w:after="80"/>
      <w:outlineLvl w:val="2"/>
    </w:pPr>
    <w:rPr>
      <w:b/>
      <w:bCs/>
      <w:sz w:val="28"/>
      <w:szCs w:val="28"/>
    </w:rPr>
  </w:style>
  <w:style w:type="paragraph" w:styleId="Heading4">
    <w:name w:val="heading 4"/>
    <w:basedOn w:val="Normal1"/>
    <w:next w:val="Normal1"/>
    <w:rsid w:val="00050E3F"/>
    <w:pPr>
      <w:keepNext/>
      <w:keepLines/>
      <w:spacing w:before="240" w:after="40"/>
      <w:outlineLvl w:val="3"/>
    </w:pPr>
    <w:rPr>
      <w:b/>
      <w:bCs/>
      <w:sz w:val="24"/>
      <w:szCs w:val="24"/>
    </w:rPr>
  </w:style>
  <w:style w:type="paragraph" w:styleId="Heading5">
    <w:name w:val="heading 5"/>
    <w:basedOn w:val="Normal1"/>
    <w:next w:val="Normal1"/>
    <w:rsid w:val="00050E3F"/>
    <w:pPr>
      <w:keepNext/>
      <w:keepLines/>
      <w:spacing w:before="220" w:after="40"/>
      <w:outlineLvl w:val="4"/>
    </w:pPr>
    <w:rPr>
      <w:b/>
      <w:bCs/>
    </w:rPr>
  </w:style>
  <w:style w:type="paragraph" w:styleId="Heading6">
    <w:name w:val="heading 6"/>
    <w:basedOn w:val="Normal1"/>
    <w:next w:val="Normal1"/>
    <w:rsid w:val="00050E3F"/>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050E3F"/>
    <w:tblPr>
      <w:tblCellMar>
        <w:top w:w="100" w:type="dxa"/>
        <w:left w:w="100" w:type="dxa"/>
        <w:bottom w:w="100" w:type="dxa"/>
        <w:right w:w="100" w:type="dxa"/>
      </w:tblCellMar>
    </w:tblPr>
  </w:style>
  <w:style w:type="paragraph" w:customStyle="1" w:styleId="Normal1">
    <w:name w:val="Normal1"/>
    <w:rsid w:val="00050E3F"/>
  </w:style>
  <w:style w:type="paragraph" w:styleId="Title">
    <w:name w:val="Title"/>
    <w:basedOn w:val="Normal1"/>
    <w:next w:val="Normal1"/>
    <w:rsid w:val="00050E3F"/>
    <w:pPr>
      <w:keepNext/>
      <w:keepLines/>
      <w:spacing w:before="480" w:after="120"/>
    </w:pPr>
    <w:rPr>
      <w:b/>
      <w:bCs/>
      <w:sz w:val="72"/>
      <w:szCs w:val="72"/>
    </w:rPr>
  </w:style>
  <w:style w:type="character" w:customStyle="1" w:styleId="Titlu2Caracter">
    <w:name w:val="Titlu 2 Caracter"/>
    <w:aliases w:val="Nadpis_2 Caracter,AB Caracter,Numbered - 2 Caracter,Sub Heading Caracter,ignorer2 Caracter,Heading 2 Char1 Caracter,Heading 2 Char Char Caracter"/>
    <w:basedOn w:val="DefaultParagraphFont"/>
    <w:uiPriority w:val="9"/>
    <w:rsid w:val="003E793B"/>
    <w:rPr>
      <w:rFonts w:ascii="Times New Roman" w:eastAsia="Times New Roman" w:hAnsi="Times New Roman" w:cs="Times New Roman"/>
      <w:b/>
      <w:bCs/>
      <w:color w:val="000000" w:themeColor="text1"/>
      <w:sz w:val="24"/>
      <w:szCs w:val="24"/>
      <w:lang w:val="ro-RO" w:eastAsia="ro-RO"/>
    </w:rPr>
  </w:style>
  <w:style w:type="paragraph" w:styleId="BodyText">
    <w:name w:val="Body Text"/>
    <w:basedOn w:val="Normal1"/>
    <w:link w:val="BodyTextChar"/>
    <w:uiPriority w:val="1"/>
    <w:qFormat/>
    <w:rsid w:val="003E793B"/>
    <w:pPr>
      <w:widowControl w:val="0"/>
      <w:ind w:left="138"/>
    </w:pPr>
    <w:rPr>
      <w:rFonts w:cs="Times New Roman"/>
      <w:sz w:val="24"/>
      <w:szCs w:val="24"/>
    </w:rPr>
  </w:style>
  <w:style w:type="character" w:customStyle="1" w:styleId="BodyTextChar">
    <w:name w:val="Body Text Char"/>
    <w:basedOn w:val="DefaultParagraphFont"/>
    <w:link w:val="BodyText"/>
    <w:uiPriority w:val="1"/>
    <w:rsid w:val="003E793B"/>
    <w:rPr>
      <w:rFonts w:ascii="Calibri" w:eastAsia="Calibri" w:hAnsi="Calibri" w:cs="Times New Roman"/>
      <w:sz w:val="24"/>
      <w:szCs w:val="24"/>
    </w:rPr>
  </w:style>
  <w:style w:type="paragraph" w:customStyle="1" w:styleId="TableParagraph">
    <w:name w:val="Table Paragraph"/>
    <w:basedOn w:val="Normal1"/>
    <w:uiPriority w:val="1"/>
    <w:qFormat/>
    <w:rsid w:val="003E793B"/>
    <w:pPr>
      <w:widowControl w:val="0"/>
    </w:pPr>
  </w:style>
  <w:style w:type="paragraph" w:styleId="Subtitle">
    <w:name w:val="Subtitle"/>
    <w:basedOn w:val="Normal1"/>
    <w:next w:val="Normal1"/>
    <w:rsid w:val="00050E3F"/>
    <w:pPr>
      <w:keepNext/>
      <w:keepLines/>
      <w:spacing w:before="360" w:after="80"/>
    </w:pPr>
    <w:rPr>
      <w:rFonts w:ascii="Georgia" w:eastAsia="Georgia" w:hAnsi="Georgia" w:cs="Georgia"/>
      <w:i/>
      <w:iCs/>
      <w:color w:val="666666"/>
      <w:sz w:val="48"/>
      <w:szCs w:val="48"/>
    </w:rPr>
  </w:style>
  <w:style w:type="table" w:customStyle="1" w:styleId="a">
    <w:basedOn w:val="TableNormal0"/>
    <w:rsid w:val="00050E3F"/>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oDMWxMQCJyuOLwAO1hMBhJtotg==">CgMxLjAyDmguZ3J5d2dnZ3hnbTA2OAByITFQWkZXc0NIWlo4Z3VTM3pJdzZqcEd1OGZGZVpCNjdFVQ==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491</Words>
  <Characters>2803</Characters>
  <Application>Microsoft Office Word</Application>
  <DocSecurity>0</DocSecurity>
  <Lines>23</Lines>
  <Paragraphs>6</Paragraphs>
  <ScaleCrop>false</ScaleCrop>
  <Company/>
  <LinksUpToDate>false</LinksUpToDate>
  <CharactersWithSpaces>3288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3305393602731</dc:creator>
  <cp:lastModifiedBy>danila emilia</cp:lastModifiedBy>
  <cp:revision>3</cp:revision>
  <cp:lastPrinted>2026-09-01T06:57:00Z</cp:lastPrinted>
  <dcterms:created xsi:type="dcterms:W3CDTF">2025-12-29T11:46:00Z</dcterms:created>
  <dcterms:modified xsi:type="dcterms:W3CDTF">2026-09-01T06:57:00Z</dcterms:modified>
</cp:coreProperties>
</file>